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A7086" w:rsidRDefault="003A7086">
      <w:pPr>
        <w:jc w:val="right"/>
        <w:rPr>
          <w:rFonts w:ascii="Verdana" w:eastAsia="Times New Roman" w:hAnsi="Verdana"/>
          <w:sz w:val="18"/>
          <w:szCs w:val="18"/>
        </w:rPr>
      </w:pPr>
      <w:bookmarkStart w:id="0" w:name="_GoBack"/>
      <w:r w:rsidRPr="003A7086"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A7086" w:rsidRDefault="003A7086" w:rsidP="003A7086">
      <w:pPr>
        <w:divId w:val="135531865"/>
        <w:rPr>
          <w:rFonts w:ascii="Verdana" w:hAnsi="Verdana"/>
          <w:sz w:val="18"/>
          <w:szCs w:val="18"/>
        </w:rPr>
      </w:pPr>
      <w:r w:rsidRPr="003A7086">
        <w:rPr>
          <w:rFonts w:ascii="Verdana" w:eastAsia="Times New Roman" w:hAnsi="Verdana"/>
          <w:b/>
          <w:bCs/>
          <w:sz w:val="18"/>
          <w:szCs w:val="18"/>
        </w:rPr>
        <w:t>Emotionele ontwikkeling en welbevinden: Diagnostiek (SEO-V en SEO-R²) en interventies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hAnsi="Verdana"/>
          <w:sz w:val="18"/>
          <w:szCs w:val="18"/>
        </w:rPr>
        <w:t>In deze cursus wordt de emotionele ontwikkeling ingebed in de integratieve diagnostiek en beeldvorming. Het gaat zowel om kinderen, jongeren als volwassenen die emotionele kwetsbaarheid</w:t>
      </w:r>
      <w:r w:rsidRPr="003A7086">
        <w:rPr>
          <w:rFonts w:ascii="Verdana" w:hAnsi="Verdana"/>
          <w:sz w:val="18"/>
          <w:szCs w:val="18"/>
        </w:rPr>
        <w:t xml:space="preserve"> ervaren en gebaat zijn bij afgestemde ondersteuning zodat er geen sprake is van over- of onderschatting op draag- en veerkracht. Deze scholing is van toepassing voor mensen die zorg en behandeling ontvangen binnen de ggz als wel binnen zorg voor mensen me</w:t>
      </w:r>
      <w:r w:rsidRPr="003A7086">
        <w:rPr>
          <w:rFonts w:ascii="Verdana" w:hAnsi="Verdana"/>
          <w:sz w:val="18"/>
          <w:szCs w:val="18"/>
        </w:rPr>
        <w:t>t een (verstandelijke) beperking en (Speciaal) Onderwijs. De instrumenten die worden behandeld in de cursus zijn de SEO (Schaal voor Emotionele Ontwikkeling) - V (verkort) en - R² (</w:t>
      </w:r>
      <w:proofErr w:type="spellStart"/>
      <w:r w:rsidRPr="003A7086">
        <w:rPr>
          <w:rFonts w:ascii="Verdana" w:hAnsi="Verdana"/>
          <w:sz w:val="18"/>
          <w:szCs w:val="18"/>
        </w:rPr>
        <w:t>revised</w:t>
      </w:r>
      <w:proofErr w:type="spellEnd"/>
      <w:r w:rsidRPr="003A7086">
        <w:rPr>
          <w:rFonts w:ascii="Verdana" w:hAnsi="Verdana"/>
          <w:sz w:val="18"/>
          <w:szCs w:val="18"/>
        </w:rPr>
        <w:t>).</w:t>
      </w:r>
      <w:r w:rsidRPr="003A7086">
        <w:rPr>
          <w:rFonts w:ascii="Verdana" w:hAnsi="Verdana"/>
          <w:sz w:val="18"/>
          <w:szCs w:val="18"/>
        </w:rPr>
        <w:br/>
      </w:r>
      <w:r w:rsidRPr="003A7086">
        <w:rPr>
          <w:rFonts w:ascii="Verdana" w:hAnsi="Verdana"/>
          <w:sz w:val="18"/>
          <w:szCs w:val="18"/>
        </w:rPr>
        <w:br/>
      </w:r>
      <w:r w:rsidRPr="003A7086">
        <w:rPr>
          <w:rFonts w:ascii="Verdana" w:hAnsi="Verdana"/>
          <w:sz w:val="18"/>
          <w:szCs w:val="18"/>
        </w:rPr>
        <w:t>Deze scholing is ontwikkeld in samenspraak met de Universiteit</w:t>
      </w:r>
      <w:r w:rsidRPr="003A7086">
        <w:rPr>
          <w:rFonts w:ascii="Verdana" w:hAnsi="Verdana"/>
          <w:sz w:val="18"/>
          <w:szCs w:val="18"/>
        </w:rPr>
        <w:t xml:space="preserve"> en Hogeschool van Gent.</w:t>
      </w:r>
    </w:p>
    <w:p w:rsidR="003A7086" w:rsidRPr="003A7086" w:rsidRDefault="003A7086">
      <w:pPr>
        <w:rPr>
          <w:rFonts w:ascii="Verdana" w:eastAsia="Times New Roman" w:hAnsi="Verdana"/>
          <w:b/>
          <w:bCs/>
          <w:sz w:val="18"/>
          <w:szCs w:val="18"/>
        </w:rPr>
      </w:pP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b/>
          <w:bCs/>
          <w:sz w:val="18"/>
          <w:szCs w:val="18"/>
        </w:rPr>
        <w:t>Doel</w:t>
      </w:r>
      <w:r w:rsidRPr="003A7086">
        <w:rPr>
          <w:rFonts w:ascii="Verdana" w:eastAsia="Times New Roman" w:hAnsi="Verdana"/>
          <w:sz w:val="18"/>
          <w:szCs w:val="18"/>
        </w:rPr>
        <w:br/>
        <w:t>Je krijgt theorie en kennis aangereikt van de emotionele ontwikkeling: hoe wordt deze herkend bij het kijken naar beelden. Je krijgt scholing en achtergrondinformatie over de diagnostische schalen SEO-V en SEO-R², handvatten</w:t>
      </w:r>
      <w:r w:rsidRPr="003A7086">
        <w:rPr>
          <w:rFonts w:ascii="Verdana" w:eastAsia="Times New Roman" w:hAnsi="Verdana"/>
          <w:sz w:val="18"/>
          <w:szCs w:val="18"/>
        </w:rPr>
        <w:t xml:space="preserve"> voor interventies en adviezen in de praktijk. Je kunt deze module afsluiten met trainingsvaardigheden, zodat je zelf (gecertificeerde) scholing kunt geven over de diagnostische schalen en theorie van emotionele ontwikkeling.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b/>
          <w:bCs/>
          <w:sz w:val="18"/>
          <w:szCs w:val="18"/>
        </w:rPr>
        <w:t>Doelgroep</w:t>
      </w:r>
      <w:r w:rsidRPr="003A7086">
        <w:rPr>
          <w:rFonts w:ascii="Verdana" w:eastAsia="Times New Roman" w:hAnsi="Verdana"/>
          <w:sz w:val="18"/>
          <w:szCs w:val="18"/>
        </w:rPr>
        <w:br/>
      </w:r>
      <w:proofErr w:type="spellStart"/>
      <w:r w:rsidRPr="003A7086">
        <w:rPr>
          <w:rFonts w:ascii="Verdana" w:eastAsia="Times New Roman" w:hAnsi="Verdana"/>
          <w:sz w:val="18"/>
          <w:szCs w:val="18"/>
        </w:rPr>
        <w:t>Gz</w:t>
      </w:r>
      <w:proofErr w:type="spellEnd"/>
      <w:r w:rsidRPr="003A7086">
        <w:rPr>
          <w:rFonts w:ascii="Verdana" w:eastAsia="Times New Roman" w:hAnsi="Verdana"/>
          <w:sz w:val="18"/>
          <w:szCs w:val="18"/>
        </w:rPr>
        <w:t xml:space="preserve">-psycholoog BIG, </w:t>
      </w:r>
      <w:r w:rsidRPr="003A7086">
        <w:rPr>
          <w:rFonts w:ascii="Verdana" w:eastAsia="Times New Roman" w:hAnsi="Verdana"/>
          <w:sz w:val="18"/>
          <w:szCs w:val="18"/>
        </w:rPr>
        <w:t>Eerstelijnspsycholoog NIP, Kinder- en jeugdpsycholoog NIP, NVO Orthopedagoog-generalist, Basispsycholoog, Orthopedagoog en Diagnostisch werkende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  <w:t>Je hebt ervaring met diagnostiek en basiskennis van de normale ontwikkeling bij kinderen.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b/>
          <w:bCs/>
          <w:sz w:val="18"/>
          <w:szCs w:val="18"/>
        </w:rPr>
        <w:t>Inhoud</w:t>
      </w:r>
      <w:r w:rsidRPr="003A7086">
        <w:rPr>
          <w:rFonts w:ascii="Verdana" w:eastAsia="Times New Roman" w:hAnsi="Verdana"/>
          <w:sz w:val="18"/>
          <w:szCs w:val="18"/>
        </w:rPr>
        <w:br/>
        <w:t>Dag 1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  <w:t>Je le</w:t>
      </w:r>
      <w:r w:rsidRPr="003A7086">
        <w:rPr>
          <w:rFonts w:ascii="Verdana" w:eastAsia="Times New Roman" w:hAnsi="Verdana"/>
          <w:sz w:val="18"/>
          <w:szCs w:val="18"/>
        </w:rPr>
        <w:t xml:space="preserve">ert over het theoretisch kader van dr. Anton </w:t>
      </w:r>
      <w:proofErr w:type="spellStart"/>
      <w:r w:rsidRPr="003A7086">
        <w:rPr>
          <w:rFonts w:ascii="Verdana" w:eastAsia="Times New Roman" w:hAnsi="Verdana"/>
          <w:sz w:val="18"/>
          <w:szCs w:val="18"/>
        </w:rPr>
        <w:t>Došen</w:t>
      </w:r>
      <w:proofErr w:type="spellEnd"/>
      <w:r w:rsidRPr="003A7086">
        <w:rPr>
          <w:rFonts w:ascii="Verdana" w:eastAsia="Times New Roman" w:hAnsi="Verdana"/>
          <w:sz w:val="18"/>
          <w:szCs w:val="18"/>
        </w:rPr>
        <w:t xml:space="preserve">, over emotionele ontwikkeling, het </w:t>
      </w:r>
      <w:proofErr w:type="spellStart"/>
      <w:r w:rsidRPr="003A7086">
        <w:rPr>
          <w:rFonts w:ascii="Verdana" w:eastAsia="Times New Roman" w:hAnsi="Verdana"/>
          <w:sz w:val="18"/>
          <w:szCs w:val="18"/>
        </w:rPr>
        <w:t>ontwikkelingsdynamisch</w:t>
      </w:r>
      <w:proofErr w:type="spellEnd"/>
      <w:r w:rsidRPr="003A7086">
        <w:rPr>
          <w:rFonts w:ascii="Verdana" w:eastAsia="Times New Roman" w:hAnsi="Verdana"/>
          <w:sz w:val="18"/>
          <w:szCs w:val="18"/>
        </w:rPr>
        <w:t xml:space="preserve"> model en inbedding van emotionele ontwikkeling in de integratieve diagnostiek.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t>Dag 2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  <w:t xml:space="preserve">Je krijgt inzicht in de schaal SEO-V (verkorte versie van </w:t>
      </w:r>
      <w:r w:rsidRPr="003A7086">
        <w:rPr>
          <w:rFonts w:ascii="Verdana" w:eastAsia="Times New Roman" w:hAnsi="Verdana"/>
          <w:sz w:val="18"/>
          <w:szCs w:val="18"/>
        </w:rPr>
        <w:t>de Schaal voor Emotionele Ontwikkeling), hoe deze wordt ontwikkeld een internationale onderzoeksgroep en leert deze toepassen en interpreteren.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t>Dag 3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  <w:t>Deze dag besteden we aan de SEO-R² (vernieuwde versie van de SEO). Er wordt besproken bij welke casuïs</w:t>
      </w:r>
      <w:r w:rsidRPr="003A7086">
        <w:rPr>
          <w:rFonts w:ascii="Verdana" w:eastAsia="Times New Roman" w:hAnsi="Verdana"/>
          <w:sz w:val="18"/>
          <w:szCs w:val="18"/>
        </w:rPr>
        <w:t>tiek de SEO-R² of de SEO-V meer passend is. Er wordt geoefend met afname.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t>Dag 4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  <w:t>Vertaling naar de praktijk: handelingsadviezen naar specifieke doelgroepen. Je leert hoe je een aansluitende benadering en/of context kunt formuleren en samenstellen. Er wo</w:t>
      </w:r>
      <w:r w:rsidRPr="003A7086">
        <w:rPr>
          <w:rFonts w:ascii="Verdana" w:eastAsia="Times New Roman" w:hAnsi="Verdana"/>
          <w:sz w:val="18"/>
          <w:szCs w:val="18"/>
        </w:rPr>
        <w:t>rden tips gegeven voor verslaglegging, praktische methodieken geïntroduceerd en aandacht besteed aan overdracht naar teams.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  <w:t>Dag 5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  <w:t>Train-de-</w:t>
      </w:r>
      <w:proofErr w:type="spellStart"/>
      <w:r w:rsidRPr="003A7086">
        <w:rPr>
          <w:rFonts w:ascii="Verdana" w:eastAsia="Times New Roman" w:hAnsi="Verdana"/>
          <w:sz w:val="18"/>
          <w:szCs w:val="18"/>
        </w:rPr>
        <w:t>trainersdag</w:t>
      </w:r>
      <w:proofErr w:type="spellEnd"/>
      <w:r w:rsidRPr="003A7086">
        <w:rPr>
          <w:rFonts w:ascii="Verdana" w:eastAsia="Times New Roman" w:hAnsi="Verdana"/>
          <w:sz w:val="18"/>
          <w:szCs w:val="18"/>
        </w:rPr>
        <w:t xml:space="preserve"> met trainersvaardigheden waarmee je leert je collega's bij te scholen in de schalen en basiskennis ov</w:t>
      </w:r>
      <w:r w:rsidRPr="003A7086">
        <w:rPr>
          <w:rFonts w:ascii="Verdana" w:eastAsia="Times New Roman" w:hAnsi="Verdana"/>
          <w:sz w:val="18"/>
          <w:szCs w:val="18"/>
        </w:rPr>
        <w:t>er kunt dragen m.b.t. emotionele ontwikkeling. In deze dag presenteer je je kennis en je eigen trainersvaardigheden.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b/>
          <w:bCs/>
          <w:sz w:val="18"/>
          <w:szCs w:val="18"/>
        </w:rPr>
        <w:t>Docenten</w:t>
      </w:r>
      <w:r w:rsidRPr="003A7086">
        <w:rPr>
          <w:rFonts w:ascii="Verdana" w:eastAsia="Times New Roman" w:hAnsi="Verdana"/>
          <w:sz w:val="18"/>
          <w:szCs w:val="18"/>
        </w:rPr>
        <w:br/>
        <w:t>Ester de Bruijn - , Wilma Mathurin MSc - Wilma Mathurin is orthopedagoog en psycholoog en in het bezit van een aantekening seksuo</w:t>
      </w:r>
      <w:r w:rsidRPr="003A7086">
        <w:rPr>
          <w:rFonts w:ascii="Verdana" w:eastAsia="Times New Roman" w:hAnsi="Verdana"/>
          <w:sz w:val="18"/>
          <w:szCs w:val="18"/>
        </w:rPr>
        <w:t xml:space="preserve">logie NVVS., drs. Angelique Peters - , drs. Jolanda Vonk - , drs. Sandra Zaal - 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b/>
          <w:bCs/>
          <w:sz w:val="18"/>
          <w:szCs w:val="18"/>
        </w:rPr>
        <w:t>Certificaat</w:t>
      </w:r>
      <w:r w:rsidRPr="003A7086"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 w:rsidRPr="003A7086">
        <w:rPr>
          <w:rFonts w:ascii="Verdana" w:eastAsia="Times New Roman" w:hAnsi="Verdana"/>
          <w:sz w:val="18"/>
          <w:szCs w:val="18"/>
        </w:rPr>
        <w:br/>
      </w:r>
      <w:r w:rsidRPr="003A7086">
        <w:rPr>
          <w:rFonts w:ascii="Verdana" w:eastAsia="Times New Roman" w:hAnsi="Verdana"/>
          <w:sz w:val="18"/>
          <w:szCs w:val="18"/>
        </w:rPr>
        <w:br/>
      </w:r>
    </w:p>
    <w:p w:rsidR="00000000" w:rsidRPr="003A7086" w:rsidRDefault="003A7086">
      <w:pPr>
        <w:rPr>
          <w:rFonts w:ascii="Verdana" w:eastAsia="Times New Roman" w:hAnsi="Verdana"/>
          <w:sz w:val="18"/>
          <w:szCs w:val="18"/>
        </w:rPr>
      </w:pPr>
      <w:r w:rsidRPr="003A7086">
        <w:rPr>
          <w:rFonts w:ascii="Verdana" w:eastAsia="Times New Roman" w:hAnsi="Verdana"/>
          <w:b/>
          <w:bCs/>
          <w:sz w:val="18"/>
          <w:szCs w:val="18"/>
        </w:rPr>
        <w:lastRenderedPageBreak/>
        <w:t>Literatuur</w:t>
      </w:r>
    </w:p>
    <w:p w:rsidR="00000000" w:rsidRPr="003A7086" w:rsidRDefault="003A708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 w:rsidRPr="003A7086">
        <w:rPr>
          <w:rFonts w:ascii="Verdana" w:eastAsia="Times New Roman" w:hAnsi="Verdana"/>
          <w:sz w:val="18"/>
          <w:szCs w:val="18"/>
        </w:rPr>
        <w:t>De Bruijn, J., Van den Broek, A.</w:t>
      </w:r>
      <w:r w:rsidRPr="003A7086">
        <w:rPr>
          <w:rFonts w:ascii="Verdana" w:eastAsia="Times New Roman" w:hAnsi="Verdana"/>
          <w:sz w:val="18"/>
          <w:szCs w:val="18"/>
        </w:rPr>
        <w:t xml:space="preserve">, Vonk, J. &amp; </w:t>
      </w:r>
      <w:proofErr w:type="spellStart"/>
      <w:r w:rsidRPr="003A7086">
        <w:rPr>
          <w:rFonts w:ascii="Verdana" w:eastAsia="Times New Roman" w:hAnsi="Verdana"/>
          <w:sz w:val="18"/>
          <w:szCs w:val="18"/>
        </w:rPr>
        <w:t>Twint</w:t>
      </w:r>
      <w:proofErr w:type="spellEnd"/>
      <w:r w:rsidRPr="003A7086">
        <w:rPr>
          <w:rFonts w:ascii="Verdana" w:eastAsia="Times New Roman" w:hAnsi="Verdana"/>
          <w:sz w:val="18"/>
          <w:szCs w:val="18"/>
        </w:rPr>
        <w:t>, B. (2016). Handboek emotionele ontwikkeling en verstandelijke beperking (1e druk). Amsterdam: Boom Uitgevers. ISBN: 9789058755070</w:t>
      </w:r>
    </w:p>
    <w:p w:rsidR="00000000" w:rsidRPr="003A7086" w:rsidRDefault="003A708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 w:rsidRPr="003A7086">
        <w:rPr>
          <w:rFonts w:ascii="Verdana" w:eastAsia="Times New Roman" w:hAnsi="Verdana"/>
          <w:sz w:val="18"/>
          <w:szCs w:val="18"/>
        </w:rPr>
        <w:t xml:space="preserve">De </w:t>
      </w:r>
      <w:proofErr w:type="spellStart"/>
      <w:r w:rsidRPr="003A7086">
        <w:rPr>
          <w:rFonts w:ascii="Verdana" w:eastAsia="Times New Roman" w:hAnsi="Verdana"/>
          <w:sz w:val="18"/>
          <w:szCs w:val="18"/>
        </w:rPr>
        <w:t>Galan</w:t>
      </w:r>
      <w:proofErr w:type="spellEnd"/>
      <w:r w:rsidRPr="003A7086">
        <w:rPr>
          <w:rFonts w:ascii="Verdana" w:eastAsia="Times New Roman" w:hAnsi="Verdana"/>
          <w:sz w:val="18"/>
          <w:szCs w:val="18"/>
        </w:rPr>
        <w:t>, K. (2015). Van deskundige naar trainer: trainen als tweede beroep (6e druk). Uitgeverij Thema. I</w:t>
      </w:r>
      <w:r w:rsidRPr="003A7086">
        <w:rPr>
          <w:rFonts w:ascii="Verdana" w:eastAsia="Times New Roman" w:hAnsi="Verdana"/>
          <w:sz w:val="18"/>
          <w:szCs w:val="18"/>
        </w:rPr>
        <w:t>SBN: 9789462720107</w:t>
      </w:r>
    </w:p>
    <w:p w:rsidR="00000000" w:rsidRPr="003A7086" w:rsidRDefault="003A708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 w:rsidRPr="003A7086">
        <w:rPr>
          <w:rFonts w:ascii="Verdana" w:eastAsia="Times New Roman" w:hAnsi="Verdana"/>
          <w:sz w:val="18"/>
          <w:szCs w:val="18"/>
        </w:rPr>
        <w:t>Handleidingen van de SEO-V. ISBN: 9789044135855</w:t>
      </w:r>
    </w:p>
    <w:p w:rsidR="00000000" w:rsidRPr="003A7086" w:rsidRDefault="003A708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 w:rsidRPr="003A7086">
        <w:rPr>
          <w:rFonts w:ascii="Verdana" w:eastAsia="Times New Roman" w:hAnsi="Verdana"/>
          <w:sz w:val="18"/>
          <w:szCs w:val="18"/>
        </w:rPr>
        <w:t>Handleidingen van de SEO-R2. ISBN: 9789044135848</w:t>
      </w:r>
    </w:p>
    <w:p w:rsidR="00000000" w:rsidRPr="003A7086" w:rsidRDefault="003A7086">
      <w:pPr>
        <w:rPr>
          <w:rFonts w:ascii="Verdana" w:eastAsia="Times New Roman" w:hAnsi="Verdana"/>
          <w:sz w:val="18"/>
          <w:szCs w:val="18"/>
        </w:rPr>
      </w:pPr>
      <w:r w:rsidRPr="003A7086">
        <w:rPr>
          <w:rFonts w:ascii="Verdana" w:eastAsia="Times New Roman" w:hAnsi="Verdana"/>
          <w:b/>
          <w:bCs/>
          <w:sz w:val="18"/>
          <w:szCs w:val="18"/>
        </w:rPr>
        <w:t>Meer informatie</w:t>
      </w:r>
      <w:r w:rsidRPr="003A7086">
        <w:rPr>
          <w:rFonts w:ascii="Verdana" w:eastAsia="Times New Roman" w:hAnsi="Verdana"/>
          <w:sz w:val="18"/>
          <w:szCs w:val="18"/>
        </w:rPr>
        <w:br/>
        <w:t xml:space="preserve">Kijk op www.rinogroep.nl voor meer en actuele informatie of neem contact op met de </w:t>
      </w:r>
      <w:proofErr w:type="spellStart"/>
      <w:r w:rsidRPr="003A7086">
        <w:rPr>
          <w:rFonts w:ascii="Verdana" w:eastAsia="Times New Roman" w:hAnsi="Verdana"/>
          <w:sz w:val="18"/>
          <w:szCs w:val="18"/>
        </w:rPr>
        <w:t>infodesk</w:t>
      </w:r>
      <w:proofErr w:type="spellEnd"/>
      <w:r w:rsidRPr="003A7086">
        <w:rPr>
          <w:rFonts w:ascii="Verdana" w:eastAsia="Times New Roman" w:hAnsi="Verdana"/>
          <w:sz w:val="18"/>
          <w:szCs w:val="18"/>
        </w:rPr>
        <w:t xml:space="preserve"> via 030 230 84 50 of infodesk@</w:t>
      </w:r>
      <w:r w:rsidRPr="003A7086">
        <w:rPr>
          <w:rFonts w:ascii="Verdana" w:eastAsia="Times New Roman" w:hAnsi="Verdana"/>
          <w:sz w:val="18"/>
          <w:szCs w:val="18"/>
        </w:rPr>
        <w:t>rinogroep.nl.</w:t>
      </w:r>
      <w:bookmarkEnd w:id="0"/>
    </w:p>
    <w:sectPr w:rsidR="00000000" w:rsidRPr="003A7086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DC3"/>
    <w:multiLevelType w:val="multilevel"/>
    <w:tmpl w:val="3C7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86"/>
    <w:rsid w:val="003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E0E99"/>
  <w15:chartTrackingRefBased/>
  <w15:docId w15:val="{DC1899AF-A305-41A8-8A27-A99CFC0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2021-08-02T07:23:00Z</dcterms:created>
  <dcterms:modified xsi:type="dcterms:W3CDTF">2021-08-02T07:23:00Z</dcterms:modified>
</cp:coreProperties>
</file>